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32C12"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32C12" w:rsidRDefault="00756724" w:rsidP="00E97488">
            <w:pPr>
              <w:jc w:val="right"/>
            </w:pPr>
            <w:r>
              <w:rPr>
                <w:color w:val="000000"/>
                <w:sz w:val="28"/>
                <w:szCs w:val="28"/>
              </w:rPr>
              <w:t>Приложение №1</w:t>
            </w:r>
          </w:p>
          <w:p w:rsidR="00E97488" w:rsidRDefault="00756724" w:rsidP="00E9748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:rsidR="00E97488" w:rsidRDefault="00756724" w:rsidP="00E9748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</w:t>
            </w:r>
            <w:r w:rsidR="00E9748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образования </w:t>
            </w:r>
          </w:p>
          <w:p w:rsidR="00E97488" w:rsidRDefault="00756724" w:rsidP="00E9748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Ивановский сельсовет</w:t>
            </w:r>
          </w:p>
          <w:p w:rsidR="00E97488" w:rsidRDefault="00756724" w:rsidP="00E9748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Оренбургского района </w:t>
            </w:r>
          </w:p>
          <w:p w:rsidR="00C32C12" w:rsidRDefault="00756724" w:rsidP="00E97488">
            <w:pPr>
              <w:jc w:val="right"/>
            </w:pPr>
            <w:r>
              <w:rPr>
                <w:color w:val="000000"/>
                <w:sz w:val="28"/>
                <w:szCs w:val="28"/>
              </w:rPr>
              <w:t>Оренбургской области</w:t>
            </w:r>
          </w:p>
          <w:p w:rsidR="00C32C12" w:rsidRDefault="00756724" w:rsidP="00E97488">
            <w:pPr>
              <w:jc w:val="right"/>
            </w:pPr>
            <w:r>
              <w:rPr>
                <w:color w:val="000000"/>
                <w:sz w:val="28"/>
                <w:szCs w:val="28"/>
              </w:rPr>
              <w:t>от</w:t>
            </w:r>
          </w:p>
          <w:p w:rsidR="00C32C12" w:rsidRDefault="00756724" w:rsidP="00E97488">
            <w:pPr>
              <w:jc w:val="right"/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C32C12" w:rsidRDefault="00C32C12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32C12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32C12" w:rsidRDefault="0075672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Поступление доходов в бюджет муниципального образования Ивановский сельсовет Оренбургского района Оренбургской области по кодам видов доходов (подвидов) доходов на 2026 год и на плановый период 2027 и 2028 годов</w:t>
            </w:r>
          </w:p>
        </w:tc>
      </w:tr>
    </w:tbl>
    <w:p w:rsidR="00C32C12" w:rsidRDefault="00C32C12">
      <w:pPr>
        <w:rPr>
          <w:vanish/>
        </w:rPr>
      </w:pPr>
      <w:bookmarkStart w:id="0" w:name="__bookmark_1"/>
      <w:bookmarkEnd w:id="0"/>
    </w:p>
    <w:tbl>
      <w:tblPr>
        <w:tblW w:w="15531" w:type="dxa"/>
        <w:tblLayout w:type="fixed"/>
        <w:tblLook w:val="01E0" w:firstRow="1" w:lastRow="1" w:firstColumn="1" w:lastColumn="1" w:noHBand="0" w:noVBand="0"/>
      </w:tblPr>
      <w:tblGrid>
        <w:gridCol w:w="3231"/>
        <w:gridCol w:w="6488"/>
        <w:gridCol w:w="1985"/>
        <w:gridCol w:w="2017"/>
        <w:gridCol w:w="1810"/>
      </w:tblGrid>
      <w:tr w:rsidR="00C32C12" w:rsidRPr="00E97488" w:rsidTr="00264184">
        <w:trPr>
          <w:tblHeader/>
        </w:trPr>
        <w:tc>
          <w:tcPr>
            <w:tcW w:w="3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Код бюджетной</w:t>
            </w:r>
          </w:p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классификации</w:t>
            </w:r>
          </w:p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Российской Федерации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Наименование кода дохода бюджета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2026 год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2027 год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2028 год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32C12" w:rsidRPr="00E97488" w:rsidRDefault="00C32C12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W w:w="15531" w:type="dxa"/>
        <w:tblLayout w:type="fixed"/>
        <w:tblLook w:val="01E0" w:firstRow="1" w:lastRow="1" w:firstColumn="1" w:lastColumn="1" w:noHBand="0" w:noVBand="0"/>
      </w:tblPr>
      <w:tblGrid>
        <w:gridCol w:w="3231"/>
        <w:gridCol w:w="6488"/>
        <w:gridCol w:w="1985"/>
        <w:gridCol w:w="1984"/>
        <w:gridCol w:w="1843"/>
      </w:tblGrid>
      <w:tr w:rsidR="00C32C12" w:rsidRPr="00E97488" w:rsidTr="00264184">
        <w:trPr>
          <w:tblHeader/>
        </w:trPr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2C12" w:rsidRPr="00E97488" w:rsidRDefault="00756724">
            <w:pPr>
              <w:jc w:val="center"/>
              <w:rPr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</w:t>
            </w:r>
          </w:p>
          <w:p w:rsidR="00C32C12" w:rsidRPr="00E97488" w:rsidRDefault="00C32C1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92 038 116,00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94 900 480,00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97 821 733,00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33 664 800,00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35 512 100,00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37 439 600,00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33 664 800,00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35 512 100,00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37 439 600,00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</w:t>
            </w:r>
            <w:r w:rsidRPr="00E97488">
              <w:rPr>
                <w:color w:val="000000"/>
                <w:sz w:val="24"/>
                <w:szCs w:val="24"/>
              </w:rPr>
              <w:lastRenderedPageBreak/>
              <w:t>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24 619 400,00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26 055 200,00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27 541 000,00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607 000,00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631 400,00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656 600,00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1 01 02021 01 0000 110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21 700,00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22 600,00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23 400,00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</w:t>
            </w:r>
            <w:r w:rsidRPr="00E97488">
              <w:rPr>
                <w:color w:val="000000"/>
                <w:sz w:val="24"/>
                <w:szCs w:val="24"/>
              </w:rPr>
              <w:lastRenderedPageBreak/>
              <w:t>тысяч рублей за налоговые периоды после 1 января 2025 года)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1 434 600,00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1 491 900,00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1 551 600,00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1 01 02080 01 0000 110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части </w:t>
            </w:r>
            <w:proofErr w:type="spellStart"/>
            <w:r w:rsidRPr="00E97488">
              <w:rPr>
                <w:color w:val="000000"/>
                <w:sz w:val="24"/>
                <w:szCs w:val="24"/>
              </w:rPr>
              <w:t>нало</w:t>
            </w:r>
            <w:proofErr w:type="spellEnd"/>
            <w:r w:rsidRPr="00E974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7488">
              <w:rPr>
                <w:color w:val="000000"/>
                <w:sz w:val="24"/>
                <w:szCs w:val="24"/>
              </w:rPr>
              <w:t>говой</w:t>
            </w:r>
            <w:proofErr w:type="spellEnd"/>
            <w:r w:rsidRPr="00E97488">
              <w:rPr>
                <w:color w:val="000000"/>
                <w:sz w:val="24"/>
                <w:szCs w:val="24"/>
              </w:rPr>
              <w:t xml:space="preserve">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</w:t>
            </w:r>
            <w:proofErr w:type="spellStart"/>
            <w:r w:rsidRPr="00E97488">
              <w:rPr>
                <w:color w:val="000000"/>
                <w:sz w:val="24"/>
                <w:szCs w:val="24"/>
              </w:rPr>
              <w:t>уч</w:t>
            </w:r>
            <w:proofErr w:type="spellEnd"/>
            <w:r w:rsidRPr="00E9748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7488">
              <w:rPr>
                <w:color w:val="000000"/>
                <w:sz w:val="24"/>
                <w:szCs w:val="24"/>
              </w:rPr>
              <w:t>астия</w:t>
            </w:r>
            <w:proofErr w:type="spellEnd"/>
            <w:r w:rsidRPr="00E97488">
              <w:rPr>
                <w:color w:val="000000"/>
                <w:sz w:val="24"/>
                <w:szCs w:val="24"/>
              </w:rPr>
              <w:t xml:space="preserve">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51 100,00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53 900,00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56 700,00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1 01 02130 01 0000 110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977 900,00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987 700,00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1 012 400,00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1 01 02140 01 0000 110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109 500,00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110 600,00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113 300,00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1 01 02150 01 0000 110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</w:t>
            </w:r>
            <w:r w:rsidRPr="00E97488">
              <w:rPr>
                <w:color w:val="000000"/>
                <w:sz w:val="24"/>
                <w:szCs w:val="24"/>
              </w:rPr>
              <w:lastRenderedPageBreak/>
              <w:t>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282 600,00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298 000,00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313 700,00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1 01 02160 01 0000 110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329 700,00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347 300,00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365 600,00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1 01 02180 01 0000 110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24 100,00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25 000,00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1 01 02210 01 0000 110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5 208 200,00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5 489 400,00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5 780 300,00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4 490 316,00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5 967 880,00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6 195 133,00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4 490 316,00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5 967 880,00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6 195 133,00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2 349 643,00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3 118 927,00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3 232 596,00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2 349 643,00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3 118 927,00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3 232 596,00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11 477,00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15 207,00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15 747,00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E97488">
              <w:rPr>
                <w:color w:val="000000"/>
                <w:sz w:val="24"/>
                <w:szCs w:val="24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11 477,00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15 207,00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15 747,00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2 272 751,00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3 016 663,00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3 128 919,00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2 272 751,00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3 016 663,00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3 128 919,00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-143 555,00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-182 917,00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-182 129,00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-143 555,00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-182 917,00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-182 129,00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745 000,00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771 000,00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819 000,00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745 000,00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771 000,00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819 000,00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745 000,00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771 000,00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819 000,00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1 06 00000 00 0000 000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51 056 000,00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52 169 000,00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53 345 000,00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5 304 000,00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5 835 000,00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6 418 000,00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5 304 000,00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5 835 000,00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6 418 000,00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45 752 000,00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46 334 000,00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46 927 000,00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29 075 000,00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29 657 000,00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30 250 000,00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29 075 000,00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29 657 000,00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30 250 000,00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16 677 000,00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16 677 000,00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16 677 000,00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16 677 000,00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16 677 000,00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16 677 000,00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1 08 04020 01 1000 110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23 000,00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2 059 000,00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457 500,00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2 059 000,00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457 500,00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1 11 05020 00 0000 120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1 082 000,00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457 500,00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1 082 000,00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457 500,00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977 000,00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1 11 05075 10 0000 120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977 000,00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35 862 739,84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26 383 003,26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2 139 800,00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35 862 739,84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26 383 003,26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2 139 800,00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31 482 000,00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24 951 000,00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lastRenderedPageBreak/>
              <w:t>2 02 16001 00 0000 150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28 635 000,00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24 951 000,00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2 02 16001 10 0000 150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28 635 000,00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24 951 000,00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2 02 16001 10 0001 150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районов, за счет средств областного бюджета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28 365 000,00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24 664 000,00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2 02 16001 10 0002 150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районов, за счет средств районного бюджета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287 000,00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316 000,00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2 02 19999 00 0000 150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2 847 000,00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2 02 19999 10 0000 150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2 847 000,00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2 02 19999 10 0001 150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Прочие дотации бюджетам сельских поселений для уплаты налога на имущество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2 702 000,00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2 02 19999 10 6111 150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214083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Прочие дотации бюджетам сельских поселений для обеспечения повышения оплаты труда отдельных категорий работников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3 062 200,00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2 02 20216 00 0000 150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3 062 200,00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2 02 20216 10 0000 150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bookmarkStart w:id="2" w:name="_Hlk217515315"/>
            <w:r w:rsidRPr="00E97488">
              <w:rPr>
                <w:color w:val="000000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</w:t>
            </w:r>
            <w:bookmarkEnd w:id="2"/>
            <w:r w:rsidRPr="00E97488">
              <w:rPr>
                <w:color w:val="000000"/>
                <w:sz w:val="24"/>
                <w:szCs w:val="24"/>
              </w:rPr>
              <w:t xml:space="preserve">, а также капитального ремонта и </w:t>
            </w:r>
            <w:r w:rsidRPr="00E97488">
              <w:rPr>
                <w:color w:val="000000"/>
                <w:sz w:val="24"/>
                <w:szCs w:val="24"/>
              </w:rPr>
              <w:lastRenderedPageBreak/>
              <w:t>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bookmarkStart w:id="3" w:name="_Hlk217518068"/>
            <w:r w:rsidRPr="00E97488">
              <w:rPr>
                <w:color w:val="000000"/>
                <w:sz w:val="24"/>
                <w:szCs w:val="24"/>
              </w:rPr>
              <w:lastRenderedPageBreak/>
              <w:t>3 062 200,00</w:t>
            </w:r>
            <w:bookmarkEnd w:id="3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1 283 539,84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1 432 003,26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1 823 800,00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bookmarkStart w:id="4" w:name="_Hlk217515394"/>
            <w:r w:rsidRPr="00E97488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  <w:bookmarkEnd w:id="4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2 02 35930 00 0000 150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2 02 35930 10 0000 150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bookmarkStart w:id="5" w:name="_Hlk217515469"/>
            <w:r w:rsidRPr="00E97488">
              <w:rPr>
                <w:color w:val="000000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  <w:bookmarkEnd w:id="5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2 02 49999 00 0000 150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2 02 49999 10 0000 150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2 02 49999 10 6777 150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color w:val="000000"/>
                <w:sz w:val="24"/>
                <w:szCs w:val="24"/>
              </w:rPr>
            </w:pPr>
            <w:bookmarkStart w:id="6" w:name="_Hlk217515522"/>
            <w:r w:rsidRPr="00E97488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поселений, для обеспечения повышения оплаты труда работников муниципальных учреждений культуры</w:t>
            </w:r>
            <w:bookmarkEnd w:id="6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color w:val="000000"/>
                <w:sz w:val="24"/>
                <w:szCs w:val="24"/>
              </w:rPr>
            </w:pPr>
            <w:r w:rsidRPr="00E9748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32C12" w:rsidRPr="00E97488" w:rsidTr="00264184"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C32C1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127 900 855,84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121 283 483,26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2C12" w:rsidRPr="00E97488" w:rsidRDefault="0075672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7488">
              <w:rPr>
                <w:b/>
                <w:bCs/>
                <w:color w:val="000000"/>
                <w:sz w:val="24"/>
                <w:szCs w:val="24"/>
              </w:rPr>
              <w:t>99 961 533,00</w:t>
            </w:r>
          </w:p>
        </w:tc>
      </w:tr>
    </w:tbl>
    <w:p w:rsidR="00756724" w:rsidRPr="00E97488" w:rsidRDefault="00756724">
      <w:pPr>
        <w:rPr>
          <w:sz w:val="24"/>
          <w:szCs w:val="24"/>
        </w:rPr>
      </w:pPr>
    </w:p>
    <w:sectPr w:rsidR="00756724" w:rsidRPr="00E97488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41DE" w:rsidRDefault="00ED41DE">
      <w:r>
        <w:separator/>
      </w:r>
    </w:p>
  </w:endnote>
  <w:endnote w:type="continuationSeparator" w:id="0">
    <w:p w:rsidR="00ED41DE" w:rsidRDefault="00ED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32C12">
      <w:tc>
        <w:tcPr>
          <w:tcW w:w="15636" w:type="dxa"/>
        </w:tcPr>
        <w:p w:rsidR="00C32C12" w:rsidRDefault="00C32C1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41DE" w:rsidRDefault="00ED41DE">
      <w:r>
        <w:separator/>
      </w:r>
    </w:p>
  </w:footnote>
  <w:footnote w:type="continuationSeparator" w:id="0">
    <w:p w:rsidR="00ED41DE" w:rsidRDefault="00ED4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C32C12">
      <w:tc>
        <w:tcPr>
          <w:tcW w:w="15636" w:type="dxa"/>
        </w:tcPr>
        <w:p w:rsidR="00C32C12" w:rsidRDefault="0075672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264184">
            <w:rPr>
              <w:noProof/>
              <w:color w:val="000000"/>
            </w:rPr>
            <w:t>2</w:t>
          </w:r>
          <w:r>
            <w:fldChar w:fldCharType="end"/>
          </w:r>
        </w:p>
        <w:p w:rsidR="00C32C12" w:rsidRDefault="00C32C1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12"/>
    <w:rsid w:val="00112F85"/>
    <w:rsid w:val="00214083"/>
    <w:rsid w:val="00214867"/>
    <w:rsid w:val="00264184"/>
    <w:rsid w:val="0061677D"/>
    <w:rsid w:val="00756724"/>
    <w:rsid w:val="00C32C12"/>
    <w:rsid w:val="00E97488"/>
    <w:rsid w:val="00ED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D0034"/>
  <w15:docId w15:val="{4319B327-2F39-4C99-BAB7-33376B84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6</cp:revision>
  <cp:lastPrinted>2025-12-17T17:19:00Z</cp:lastPrinted>
  <dcterms:created xsi:type="dcterms:W3CDTF">2025-12-17T17:21:00Z</dcterms:created>
  <dcterms:modified xsi:type="dcterms:W3CDTF">2025-12-25T13:16:00Z</dcterms:modified>
</cp:coreProperties>
</file>